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AC31AC" w14:textId="77777777" w:rsidR="0080626D" w:rsidRDefault="0080626D" w:rsidP="0080626D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 w:rsidRPr="0080626D">
        <w:rPr>
          <w:rFonts w:ascii="Times" w:hAnsi="Times" w:cs="Times"/>
        </w:rPr>
        <w:drawing>
          <wp:inline distT="0" distB="0" distL="0" distR="0" wp14:anchorId="3A9087CC" wp14:editId="55B67380">
            <wp:extent cx="5453901" cy="6508036"/>
            <wp:effectExtent l="0" t="0" r="762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2313" cy="651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</w:p>
    <w:p w14:paraId="4EFA5280" w14:textId="77777777" w:rsidR="009D6B41" w:rsidRDefault="00D86332"/>
    <w:p w14:paraId="743BC91F" w14:textId="77777777" w:rsidR="0080626D" w:rsidRDefault="0080626D">
      <w:r>
        <w:t>Außenansicht des Gebäudes:</w:t>
      </w:r>
    </w:p>
    <w:p w14:paraId="349F952F" w14:textId="77777777" w:rsidR="0080626D" w:rsidRDefault="0080626D">
      <w:r>
        <w:t>die schraffierten Stellen der Skizze stellen die Begrünung des Loggia-Daches da. Das Erdgeschoss wird in der Skizze nur mit „Eingang“ gekennzeichnet.</w:t>
      </w:r>
    </w:p>
    <w:p w14:paraId="692B0DB4" w14:textId="77777777" w:rsidR="0080626D" w:rsidRDefault="0080626D"/>
    <w:p w14:paraId="33B9A63B" w14:textId="77777777" w:rsidR="0080626D" w:rsidRDefault="0080626D"/>
    <w:p w14:paraId="742AF83A" w14:textId="77777777" w:rsidR="0080626D" w:rsidRDefault="0080626D"/>
    <w:p w14:paraId="2F81BE42" w14:textId="77777777" w:rsidR="0080626D" w:rsidRDefault="0080626D">
      <w:r w:rsidRPr="0080626D">
        <w:lastRenderedPageBreak/>
        <w:drawing>
          <wp:inline distT="0" distB="0" distL="0" distR="0" wp14:anchorId="5379DFE6" wp14:editId="058F51B3">
            <wp:extent cx="1982371" cy="6299314"/>
            <wp:effectExtent l="318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84708" cy="630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CC71D" w14:textId="77777777" w:rsidR="0080626D" w:rsidRDefault="0080626D" w:rsidP="0080626D"/>
    <w:p w14:paraId="2B1F74E9" w14:textId="77777777" w:rsidR="0080626D" w:rsidRDefault="0080626D" w:rsidP="0080626D">
      <w:r>
        <w:t>Die rechts gezeichnete Loggia stellt grob da, wie alle diese Vorsprünge (also Loggias) aussehen sollen</w:t>
      </w:r>
    </w:p>
    <w:p w14:paraId="70D4CC28" w14:textId="77777777" w:rsidR="0080626D" w:rsidRDefault="0080626D" w:rsidP="0080626D"/>
    <w:p w14:paraId="2EA91F9B" w14:textId="77777777" w:rsidR="0080626D" w:rsidRDefault="0080626D" w:rsidP="0080626D"/>
    <w:p w14:paraId="292E4790" w14:textId="77777777" w:rsidR="0080626D" w:rsidRDefault="0080626D" w:rsidP="0080626D">
      <w:r w:rsidRPr="0080626D">
        <w:drawing>
          <wp:inline distT="0" distB="0" distL="0" distR="0" wp14:anchorId="663DFD04" wp14:editId="73207D1C">
            <wp:extent cx="4062209" cy="4082507"/>
            <wp:effectExtent l="0" t="0" r="1905" b="6985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5658" cy="408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C3960" w14:textId="77777777" w:rsidR="0080626D" w:rsidRDefault="0080626D" w:rsidP="0080626D"/>
    <w:p w14:paraId="0BB1FE75" w14:textId="77777777" w:rsidR="0080626D" w:rsidRDefault="0080626D" w:rsidP="0080626D">
      <w:r>
        <w:t xml:space="preserve">Hier sieht man die Wohnungsflächen. Das Bad ist in den zwei linken Wohnungen eingezeichnet, daneben befinden sich auch die Müllentsorgungen. </w:t>
      </w:r>
    </w:p>
    <w:p w14:paraId="467B753E" w14:textId="77777777" w:rsidR="0080626D" w:rsidRDefault="0080626D" w:rsidP="0080626D">
      <w:r>
        <w:t>Die unterbrochene Linie stellt die Glasfront, also den Ausgang zur Loggia, da.</w:t>
      </w:r>
    </w:p>
    <w:p w14:paraId="094DA1D8" w14:textId="77777777" w:rsidR="0080626D" w:rsidRDefault="0080626D" w:rsidP="0080626D"/>
    <w:p w14:paraId="0246988A" w14:textId="77777777" w:rsidR="0080626D" w:rsidRDefault="0080626D" w:rsidP="0080626D">
      <w:r w:rsidRPr="0080626D">
        <w:drawing>
          <wp:inline distT="0" distB="0" distL="0" distR="0" wp14:anchorId="406C8246" wp14:editId="1DCE8EE0">
            <wp:extent cx="5972810" cy="4071620"/>
            <wp:effectExtent l="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69B08" w14:textId="77777777" w:rsidR="0080626D" w:rsidRDefault="0080626D" w:rsidP="0080626D"/>
    <w:p w14:paraId="3A8664E4" w14:textId="77777777" w:rsidR="0080626D" w:rsidRDefault="0080626D" w:rsidP="0080626D"/>
    <w:p w14:paraId="50D94748" w14:textId="77777777" w:rsidR="0080626D" w:rsidRDefault="0080626D" w:rsidP="0080626D">
      <w:r>
        <w:t>In der Abbildung 4 sieht man den Lift in der ersten Etage, somit kann man sich das im Text beschriebene „um den Lift winden“ besser vorstellen.</w:t>
      </w:r>
    </w:p>
    <w:p w14:paraId="53FAE3AA" w14:textId="77777777" w:rsidR="00C00701" w:rsidRDefault="00C00701" w:rsidP="0080626D"/>
    <w:p w14:paraId="5AFCCD11" w14:textId="5CA0DD25" w:rsidR="00C00701" w:rsidRPr="0080626D" w:rsidRDefault="00C00701" w:rsidP="0080626D">
      <w:bookmarkStart w:id="0" w:name="_GoBack"/>
      <w:bookmarkEnd w:id="0"/>
    </w:p>
    <w:sectPr w:rsidR="00C00701" w:rsidRPr="0080626D" w:rsidSect="006702A8">
      <w:headerReference w:type="default" r:id="rId10"/>
      <w:pgSz w:w="12240" w:h="15840"/>
      <w:pgMar w:top="1417" w:right="1417" w:bottom="1134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64E7AE" w14:textId="77777777" w:rsidR="00D86332" w:rsidRDefault="00D86332" w:rsidP="0080626D">
      <w:r>
        <w:separator/>
      </w:r>
    </w:p>
  </w:endnote>
  <w:endnote w:type="continuationSeparator" w:id="0">
    <w:p w14:paraId="2598B9C1" w14:textId="77777777" w:rsidR="00D86332" w:rsidRDefault="00D86332" w:rsidP="008062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706D62" w14:textId="77777777" w:rsidR="00D86332" w:rsidRDefault="00D86332" w:rsidP="0080626D">
      <w:r>
        <w:separator/>
      </w:r>
    </w:p>
  </w:footnote>
  <w:footnote w:type="continuationSeparator" w:id="0">
    <w:p w14:paraId="52DD0A1D" w14:textId="77777777" w:rsidR="00D86332" w:rsidRDefault="00D86332" w:rsidP="0080626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F7D726" w14:textId="77777777" w:rsidR="0080626D" w:rsidRPr="0080626D" w:rsidRDefault="0080626D">
    <w:pPr>
      <w:pStyle w:val="Kopfzeile"/>
      <w:rPr>
        <w:lang w:val="de-AT"/>
      </w:rPr>
    </w:pPr>
    <w:proofErr w:type="spellStart"/>
    <w:r>
      <w:rPr>
        <w:lang w:val="de-AT"/>
      </w:rPr>
      <w:t>green</w:t>
    </w:r>
    <w:proofErr w:type="spellEnd"/>
    <w:r>
      <w:rPr>
        <w:lang w:val="de-AT"/>
      </w:rPr>
      <w:t xml:space="preserve"> </w:t>
    </w:r>
    <w:proofErr w:type="spellStart"/>
    <w:r>
      <w:rPr>
        <w:lang w:val="de-AT"/>
      </w:rPr>
      <w:t>groups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26D"/>
    <w:rsid w:val="001C1012"/>
    <w:rsid w:val="002E08AD"/>
    <w:rsid w:val="00473B1D"/>
    <w:rsid w:val="0053262D"/>
    <w:rsid w:val="0080626D"/>
    <w:rsid w:val="00C00701"/>
    <w:rsid w:val="00CE2277"/>
    <w:rsid w:val="00D86332"/>
    <w:rsid w:val="00DD3F9A"/>
    <w:rsid w:val="00E01E90"/>
    <w:rsid w:val="00E95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DE2B8F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0626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0626D"/>
  </w:style>
  <w:style w:type="paragraph" w:styleId="Fuzeile">
    <w:name w:val="footer"/>
    <w:basedOn w:val="Standard"/>
    <w:link w:val="FuzeileZchn"/>
    <w:uiPriority w:val="99"/>
    <w:unhideWhenUsed/>
    <w:rsid w:val="0080626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062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jpe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91</Words>
  <Characters>576</Characters>
  <Application>Microsoft Macintosh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Markl Julia</dc:creator>
  <cp:keywords/>
  <dc:description/>
  <cp:lastModifiedBy>Markl Julia</cp:lastModifiedBy>
  <cp:revision>2</cp:revision>
  <dcterms:created xsi:type="dcterms:W3CDTF">2020-01-14T18:43:00Z</dcterms:created>
  <dcterms:modified xsi:type="dcterms:W3CDTF">2020-01-15T07:53:00Z</dcterms:modified>
</cp:coreProperties>
</file>